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AF" w:rsidRPr="00C303B3" w:rsidRDefault="00DE03AF" w:rsidP="006906B7">
      <w:pPr>
        <w:rPr>
          <w:b/>
          <w:u w:val="single"/>
        </w:rPr>
      </w:pPr>
      <w:r w:rsidRPr="00C303B3">
        <w:rPr>
          <w:b/>
          <w:u w:val="single"/>
        </w:rPr>
        <w:t>Finance Test</w:t>
      </w:r>
      <w:r>
        <w:rPr>
          <w:b/>
          <w:u w:val="single"/>
        </w:rPr>
        <w:t xml:space="preserve"> on profitability </w:t>
      </w:r>
      <w:bookmarkStart w:id="0" w:name="_GoBack"/>
      <w:bookmarkEnd w:id="0"/>
    </w:p>
    <w:tbl>
      <w:tblPr>
        <w:tblpPr w:leftFromText="180" w:rightFromText="180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6"/>
        <w:gridCol w:w="3497"/>
        <w:gridCol w:w="3497"/>
      </w:tblGrid>
      <w:tr w:rsidR="00DE03AF" w:rsidRPr="00DC2976" w:rsidTr="00DC2976">
        <w:trPr>
          <w:trHeight w:val="535"/>
        </w:trPr>
        <w:tc>
          <w:tcPr>
            <w:tcW w:w="3496" w:type="dxa"/>
          </w:tcPr>
          <w:p w:rsidR="00DE03AF" w:rsidRPr="00DC2976" w:rsidRDefault="00DE03AF" w:rsidP="00DC2976">
            <w:pPr>
              <w:spacing w:after="0" w:line="240" w:lineRule="auto"/>
            </w:pPr>
          </w:p>
        </w:tc>
        <w:tc>
          <w:tcPr>
            <w:tcW w:w="3497" w:type="dxa"/>
          </w:tcPr>
          <w:p w:rsidR="00DE03AF" w:rsidRPr="00DC2976" w:rsidRDefault="00DE03AF" w:rsidP="00DC2976">
            <w:pPr>
              <w:spacing w:after="0" w:line="240" w:lineRule="auto"/>
              <w:jc w:val="center"/>
            </w:pPr>
            <w:r w:rsidRPr="00DC2976">
              <w:t>2010</w:t>
            </w:r>
          </w:p>
          <w:p w:rsidR="00DE03AF" w:rsidRPr="00DC2976" w:rsidRDefault="00DE03AF" w:rsidP="00DC2976">
            <w:pPr>
              <w:spacing w:after="0" w:line="240" w:lineRule="auto"/>
              <w:jc w:val="center"/>
            </w:pPr>
            <w:r w:rsidRPr="00DC2976">
              <w:t>£000</w:t>
            </w:r>
          </w:p>
        </w:tc>
        <w:tc>
          <w:tcPr>
            <w:tcW w:w="3497" w:type="dxa"/>
          </w:tcPr>
          <w:p w:rsidR="00DE03AF" w:rsidRPr="00DC2976" w:rsidRDefault="00DE03AF" w:rsidP="00DC2976">
            <w:pPr>
              <w:spacing w:after="0" w:line="240" w:lineRule="auto"/>
              <w:jc w:val="center"/>
            </w:pPr>
            <w:r w:rsidRPr="00DC2976">
              <w:t>2009</w:t>
            </w:r>
          </w:p>
          <w:p w:rsidR="00DE03AF" w:rsidRPr="00DC2976" w:rsidRDefault="00DE03AF" w:rsidP="00DC2976">
            <w:pPr>
              <w:spacing w:after="0" w:line="240" w:lineRule="auto"/>
              <w:jc w:val="center"/>
            </w:pPr>
            <w:r w:rsidRPr="00DC2976">
              <w:t>£000</w:t>
            </w:r>
          </w:p>
        </w:tc>
      </w:tr>
      <w:tr w:rsidR="00DE03AF" w:rsidRPr="00DC2976" w:rsidTr="00DC2976">
        <w:trPr>
          <w:trHeight w:val="535"/>
        </w:trPr>
        <w:tc>
          <w:tcPr>
            <w:tcW w:w="3496" w:type="dxa"/>
          </w:tcPr>
          <w:p w:rsidR="00DE03AF" w:rsidRPr="00DC2976" w:rsidRDefault="00DE03AF" w:rsidP="00DC2976">
            <w:pPr>
              <w:autoSpaceDE w:val="0"/>
              <w:autoSpaceDN w:val="0"/>
              <w:adjustRightInd w:val="0"/>
              <w:spacing w:after="0" w:line="240" w:lineRule="auto"/>
            </w:pPr>
            <w:r w:rsidRPr="00DC2976">
              <w:rPr>
                <w:rFonts w:ascii="ArialMT" w:hAnsi="ArialMT" w:cs="ArialMT"/>
              </w:rPr>
              <w:t>Sales revenue</w:t>
            </w:r>
          </w:p>
          <w:p w:rsidR="00DE03AF" w:rsidRPr="00DC2976" w:rsidRDefault="00DE03AF" w:rsidP="00DC2976">
            <w:pPr>
              <w:spacing w:after="0" w:line="240" w:lineRule="auto"/>
            </w:pPr>
          </w:p>
        </w:tc>
        <w:tc>
          <w:tcPr>
            <w:tcW w:w="3497" w:type="dxa"/>
          </w:tcPr>
          <w:p w:rsidR="00DE03AF" w:rsidRPr="00DC2976" w:rsidRDefault="00DE03AF" w:rsidP="00DC2976">
            <w:pPr>
              <w:spacing w:after="0" w:line="240" w:lineRule="auto"/>
              <w:jc w:val="center"/>
            </w:pPr>
            <w:r w:rsidRPr="00DC2976">
              <w:t>14,000</w:t>
            </w:r>
          </w:p>
        </w:tc>
        <w:tc>
          <w:tcPr>
            <w:tcW w:w="3497" w:type="dxa"/>
          </w:tcPr>
          <w:p w:rsidR="00DE03AF" w:rsidRPr="00DC2976" w:rsidRDefault="00DE03AF" w:rsidP="00DC2976">
            <w:pPr>
              <w:spacing w:after="0" w:line="240" w:lineRule="auto"/>
              <w:jc w:val="center"/>
            </w:pPr>
            <w:r w:rsidRPr="00DC2976">
              <w:t>11,500</w:t>
            </w:r>
          </w:p>
        </w:tc>
      </w:tr>
      <w:tr w:rsidR="00DE03AF" w:rsidRPr="00DC2976" w:rsidTr="00DC2976">
        <w:trPr>
          <w:trHeight w:val="535"/>
        </w:trPr>
        <w:tc>
          <w:tcPr>
            <w:tcW w:w="3496" w:type="dxa"/>
          </w:tcPr>
          <w:p w:rsidR="00DE03AF" w:rsidRPr="00DC2976" w:rsidRDefault="00DE03AF" w:rsidP="00DC2976">
            <w:pPr>
              <w:spacing w:after="0" w:line="240" w:lineRule="auto"/>
            </w:pPr>
            <w:r w:rsidRPr="00DC2976">
              <w:t>Less cost of sales</w:t>
            </w:r>
          </w:p>
          <w:p w:rsidR="00DE03AF" w:rsidRPr="00DC2976" w:rsidRDefault="00DE03AF" w:rsidP="00DC2976">
            <w:pPr>
              <w:spacing w:after="0" w:line="240" w:lineRule="auto"/>
            </w:pPr>
          </w:p>
        </w:tc>
        <w:tc>
          <w:tcPr>
            <w:tcW w:w="3497" w:type="dxa"/>
          </w:tcPr>
          <w:p w:rsidR="00DE03AF" w:rsidRPr="00DC2976" w:rsidRDefault="00DE03AF" w:rsidP="00DC2976">
            <w:pPr>
              <w:spacing w:after="0" w:line="240" w:lineRule="auto"/>
              <w:jc w:val="center"/>
            </w:pPr>
            <w:r w:rsidRPr="00DC2976">
              <w:t>6,000</w:t>
            </w:r>
          </w:p>
        </w:tc>
        <w:tc>
          <w:tcPr>
            <w:tcW w:w="3497" w:type="dxa"/>
          </w:tcPr>
          <w:p w:rsidR="00DE03AF" w:rsidRPr="00DC2976" w:rsidRDefault="00DE03AF" w:rsidP="00DC2976">
            <w:pPr>
              <w:spacing w:after="0" w:line="240" w:lineRule="auto"/>
              <w:jc w:val="center"/>
            </w:pPr>
            <w:r w:rsidRPr="00DC2976">
              <w:t>4,500</w:t>
            </w:r>
          </w:p>
        </w:tc>
      </w:tr>
      <w:tr w:rsidR="00DE03AF" w:rsidRPr="00DC2976" w:rsidTr="00DC2976">
        <w:trPr>
          <w:trHeight w:val="550"/>
        </w:trPr>
        <w:tc>
          <w:tcPr>
            <w:tcW w:w="3496" w:type="dxa"/>
          </w:tcPr>
          <w:p w:rsidR="00DE03AF" w:rsidRPr="00DC2976" w:rsidRDefault="00DE03AF" w:rsidP="00DC2976">
            <w:pPr>
              <w:spacing w:after="0" w:line="240" w:lineRule="auto"/>
            </w:pPr>
            <w:r w:rsidRPr="00DC2976">
              <w:t>Gross profit</w:t>
            </w:r>
          </w:p>
          <w:p w:rsidR="00DE03AF" w:rsidRPr="00DC2976" w:rsidRDefault="00DE03AF" w:rsidP="00DC2976">
            <w:pPr>
              <w:spacing w:after="0" w:line="240" w:lineRule="auto"/>
            </w:pPr>
          </w:p>
        </w:tc>
        <w:tc>
          <w:tcPr>
            <w:tcW w:w="3497" w:type="dxa"/>
          </w:tcPr>
          <w:p w:rsidR="00DE03AF" w:rsidRPr="00DC2976" w:rsidRDefault="00DE03AF" w:rsidP="00DC2976">
            <w:pPr>
              <w:spacing w:after="0" w:line="240" w:lineRule="auto"/>
            </w:pPr>
          </w:p>
        </w:tc>
        <w:tc>
          <w:tcPr>
            <w:tcW w:w="3497" w:type="dxa"/>
          </w:tcPr>
          <w:p w:rsidR="00DE03AF" w:rsidRPr="00DC2976" w:rsidRDefault="00DE03AF" w:rsidP="00DC2976">
            <w:pPr>
              <w:spacing w:after="0" w:line="240" w:lineRule="auto"/>
            </w:pPr>
          </w:p>
        </w:tc>
      </w:tr>
      <w:tr w:rsidR="00DE03AF" w:rsidRPr="00DC2976" w:rsidTr="00DC2976">
        <w:trPr>
          <w:trHeight w:val="535"/>
        </w:trPr>
        <w:tc>
          <w:tcPr>
            <w:tcW w:w="3496" w:type="dxa"/>
          </w:tcPr>
          <w:p w:rsidR="00DE03AF" w:rsidRPr="00DC2976" w:rsidRDefault="00DE03AF" w:rsidP="00DC2976">
            <w:pPr>
              <w:spacing w:after="0" w:line="240" w:lineRule="auto"/>
            </w:pPr>
            <w:r w:rsidRPr="00DC2976">
              <w:t>Less expenses</w:t>
            </w:r>
          </w:p>
          <w:p w:rsidR="00DE03AF" w:rsidRPr="00DC2976" w:rsidRDefault="00DE03AF" w:rsidP="00DC2976">
            <w:pPr>
              <w:spacing w:after="0" w:line="240" w:lineRule="auto"/>
            </w:pPr>
          </w:p>
        </w:tc>
        <w:tc>
          <w:tcPr>
            <w:tcW w:w="3497" w:type="dxa"/>
          </w:tcPr>
          <w:p w:rsidR="00DE03AF" w:rsidRPr="00DC2976" w:rsidRDefault="00DE03AF" w:rsidP="00DC2976">
            <w:pPr>
              <w:spacing w:after="0" w:line="240" w:lineRule="auto"/>
              <w:jc w:val="center"/>
            </w:pPr>
            <w:r w:rsidRPr="00DC2976">
              <w:t>2,000</w:t>
            </w:r>
          </w:p>
        </w:tc>
        <w:tc>
          <w:tcPr>
            <w:tcW w:w="3497" w:type="dxa"/>
          </w:tcPr>
          <w:p w:rsidR="00DE03AF" w:rsidRPr="00DC2976" w:rsidRDefault="00DE03AF" w:rsidP="00DC2976">
            <w:pPr>
              <w:spacing w:after="0" w:line="240" w:lineRule="auto"/>
              <w:jc w:val="center"/>
            </w:pPr>
            <w:r w:rsidRPr="00DC2976">
              <w:t>1,500</w:t>
            </w:r>
          </w:p>
        </w:tc>
      </w:tr>
      <w:tr w:rsidR="00DE03AF" w:rsidRPr="00DC2976" w:rsidTr="00DC2976">
        <w:trPr>
          <w:trHeight w:val="550"/>
        </w:trPr>
        <w:tc>
          <w:tcPr>
            <w:tcW w:w="3496" w:type="dxa"/>
          </w:tcPr>
          <w:p w:rsidR="00DE03AF" w:rsidRPr="00DC2976" w:rsidRDefault="00DE03AF" w:rsidP="00DC2976">
            <w:pPr>
              <w:spacing w:after="0" w:line="240" w:lineRule="auto"/>
            </w:pPr>
            <w:r w:rsidRPr="00DC2976">
              <w:t>Net profit</w:t>
            </w:r>
          </w:p>
          <w:p w:rsidR="00DE03AF" w:rsidRPr="00DC2976" w:rsidRDefault="00DE03AF" w:rsidP="00DC2976">
            <w:pPr>
              <w:spacing w:after="0" w:line="240" w:lineRule="auto"/>
            </w:pPr>
          </w:p>
        </w:tc>
        <w:tc>
          <w:tcPr>
            <w:tcW w:w="3497" w:type="dxa"/>
          </w:tcPr>
          <w:p w:rsidR="00DE03AF" w:rsidRPr="00DC2976" w:rsidRDefault="00DE03AF" w:rsidP="00DC2976">
            <w:pPr>
              <w:spacing w:after="0" w:line="240" w:lineRule="auto"/>
            </w:pPr>
          </w:p>
        </w:tc>
        <w:tc>
          <w:tcPr>
            <w:tcW w:w="3497" w:type="dxa"/>
          </w:tcPr>
          <w:p w:rsidR="00DE03AF" w:rsidRPr="00DC2976" w:rsidRDefault="00DE03AF" w:rsidP="00DC2976">
            <w:pPr>
              <w:spacing w:after="0" w:line="240" w:lineRule="auto"/>
            </w:pPr>
          </w:p>
        </w:tc>
      </w:tr>
      <w:tr w:rsidR="00DE03AF" w:rsidRPr="00DC2976" w:rsidTr="00DC2976">
        <w:trPr>
          <w:trHeight w:val="260"/>
        </w:trPr>
        <w:tc>
          <w:tcPr>
            <w:tcW w:w="3496" w:type="dxa"/>
          </w:tcPr>
          <w:p w:rsidR="00DE03AF" w:rsidRPr="00DC2976" w:rsidRDefault="00DE03AF" w:rsidP="00DC2976">
            <w:pPr>
              <w:spacing w:after="0" w:line="240" w:lineRule="auto"/>
            </w:pPr>
          </w:p>
        </w:tc>
        <w:tc>
          <w:tcPr>
            <w:tcW w:w="3497" w:type="dxa"/>
          </w:tcPr>
          <w:p w:rsidR="00DE03AF" w:rsidRPr="00DC2976" w:rsidRDefault="00DE03AF" w:rsidP="00DC2976">
            <w:pPr>
              <w:spacing w:after="0" w:line="240" w:lineRule="auto"/>
            </w:pPr>
          </w:p>
        </w:tc>
        <w:tc>
          <w:tcPr>
            <w:tcW w:w="3497" w:type="dxa"/>
          </w:tcPr>
          <w:p w:rsidR="00DE03AF" w:rsidRPr="00DC2976" w:rsidRDefault="00DE03AF" w:rsidP="00DC2976">
            <w:pPr>
              <w:spacing w:after="0" w:line="240" w:lineRule="auto"/>
            </w:pPr>
          </w:p>
        </w:tc>
      </w:tr>
      <w:tr w:rsidR="00DE03AF" w:rsidRPr="00DC2976" w:rsidTr="00DC2976">
        <w:trPr>
          <w:trHeight w:val="565"/>
        </w:trPr>
        <w:tc>
          <w:tcPr>
            <w:tcW w:w="3496" w:type="dxa"/>
          </w:tcPr>
          <w:p w:rsidR="00DE03AF" w:rsidRPr="00DC2976" w:rsidRDefault="00DE03AF" w:rsidP="00DC2976">
            <w:pPr>
              <w:spacing w:after="0" w:line="240" w:lineRule="auto"/>
            </w:pPr>
            <w:r w:rsidRPr="00DC2976">
              <w:t>Retained profit</w:t>
            </w:r>
          </w:p>
          <w:p w:rsidR="00DE03AF" w:rsidRPr="00DC2976" w:rsidRDefault="00DE03AF" w:rsidP="00DC2976">
            <w:pPr>
              <w:spacing w:after="0" w:line="240" w:lineRule="auto"/>
            </w:pPr>
          </w:p>
        </w:tc>
        <w:tc>
          <w:tcPr>
            <w:tcW w:w="3497" w:type="dxa"/>
          </w:tcPr>
          <w:p w:rsidR="00DE03AF" w:rsidRPr="00DC2976" w:rsidRDefault="00DE03AF" w:rsidP="00DC2976">
            <w:pPr>
              <w:spacing w:after="0" w:line="240" w:lineRule="auto"/>
              <w:jc w:val="center"/>
            </w:pPr>
            <w:r w:rsidRPr="00DC2976">
              <w:t>3,500</w:t>
            </w:r>
          </w:p>
        </w:tc>
        <w:tc>
          <w:tcPr>
            <w:tcW w:w="3497" w:type="dxa"/>
          </w:tcPr>
          <w:p w:rsidR="00DE03AF" w:rsidRPr="00DC2976" w:rsidRDefault="00DE03AF" w:rsidP="00DC2976">
            <w:pPr>
              <w:spacing w:after="0" w:line="240" w:lineRule="auto"/>
              <w:jc w:val="center"/>
            </w:pPr>
            <w:r w:rsidRPr="00DC2976">
              <w:t>2,750</w:t>
            </w:r>
          </w:p>
        </w:tc>
      </w:tr>
    </w:tbl>
    <w:p w:rsidR="00DE03AF" w:rsidRDefault="00DE03AF" w:rsidP="00C303B3"/>
    <w:p w:rsidR="00DE03AF" w:rsidRPr="00C303B3" w:rsidRDefault="00DE03AF" w:rsidP="00C303B3">
      <w:r>
        <w:t>Questions:</w:t>
      </w:r>
    </w:p>
    <w:p w:rsidR="00DE03AF" w:rsidRDefault="00DE03AF" w:rsidP="00C303B3">
      <w:r>
        <w:t>Define cost of sales? 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……………………………………………………………………………………………………………………………………………………………(2marks)</w:t>
      </w:r>
    </w:p>
    <w:p w:rsidR="00DE03AF" w:rsidRDefault="00DE03AF" w:rsidP="00C303B3">
      <w:r>
        <w:t>Define expenses?.... 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 (2marks)</w:t>
      </w:r>
    </w:p>
    <w:p w:rsidR="00DE03AF" w:rsidRDefault="00DE03AF" w:rsidP="00C303B3">
      <w:r>
        <w:t>Using the formula (Net profit/Sales revenue) x 100, calculate the net profit for:</w:t>
      </w:r>
    </w:p>
    <w:p w:rsidR="00DE03AF" w:rsidRDefault="00DE03AF" w:rsidP="00C303B3">
      <w:r>
        <w:t>2010</w:t>
      </w:r>
      <w:r>
        <w:tab/>
        <w:t>……………………………………………………………………………………………………………………………………………….………………………</w:t>
      </w:r>
    </w:p>
    <w:p w:rsidR="00DE03AF" w:rsidRDefault="00DE03AF" w:rsidP="00C303B3">
      <w:r>
        <w:t>………………………………………………………………………………………………………………………………………………………………………(2 marks)</w:t>
      </w:r>
    </w:p>
    <w:p w:rsidR="00DE03AF" w:rsidRDefault="00DE03AF" w:rsidP="00C303B3">
      <w:r>
        <w:t>2011……………………………………………………………………………………………………………………………………………………………………………</w:t>
      </w:r>
    </w:p>
    <w:p w:rsidR="00DE03AF" w:rsidRDefault="00DE03AF" w:rsidP="00C303B3">
      <w:r>
        <w:t>………………………………………………………………………………………………………………………………………………………… ……………(2 marks)</w:t>
      </w:r>
    </w:p>
    <w:p w:rsidR="00DE03AF" w:rsidRDefault="00DE03AF" w:rsidP="00C303B3"/>
    <w:p w:rsidR="00DE03AF" w:rsidRDefault="00DE03AF" w:rsidP="00C303B3">
      <w:r>
        <w:rPr>
          <w:rFonts w:ascii="ArialMT" w:hAnsi="ArialMT" w:cs="ArialMT"/>
        </w:rPr>
        <w:t>What does the financial information tell you about the profits?</w:t>
      </w:r>
    </w:p>
    <w:p w:rsidR="00DE03AF" w:rsidRDefault="00DE03AF" w:rsidP="00C303B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 …………… …………… …………… …………… …………… (3marks)</w:t>
      </w:r>
    </w:p>
    <w:p w:rsidR="00DE03AF" w:rsidRPr="00C303B3" w:rsidRDefault="00DE03AF" w:rsidP="00C303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t xml:space="preserve">The company is thinking of expanding its stores and requires £4 million to do so. It is considering </w:t>
      </w:r>
      <w:r>
        <w:rPr>
          <w:rFonts w:ascii="ArialMT" w:hAnsi="ArialMT" w:cs="ArialMT"/>
        </w:rPr>
        <w:t>either using its retained profits or by obtaining a loan from a bank. Which method do you think they should use? Justify your answer. (9 marks)</w:t>
      </w:r>
    </w:p>
    <w:p w:rsidR="00DE03AF" w:rsidRPr="00C303B3" w:rsidRDefault="00DE03AF" w:rsidP="00C303B3"/>
    <w:sectPr w:rsidR="00DE03AF" w:rsidRPr="00C303B3" w:rsidSect="00690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3B3"/>
    <w:rsid w:val="00072232"/>
    <w:rsid w:val="00165AF3"/>
    <w:rsid w:val="006906B7"/>
    <w:rsid w:val="00B335EB"/>
    <w:rsid w:val="00C303B3"/>
    <w:rsid w:val="00DC2976"/>
    <w:rsid w:val="00DE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03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220</Words>
  <Characters>1255</Characters>
  <Application>Microsoft Office Outlook</Application>
  <DocSecurity>0</DocSecurity>
  <Lines>0</Lines>
  <Paragraphs>0</Paragraphs>
  <ScaleCrop>false</ScaleCrop>
  <Company>Shenfield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Test on profitability </dc:title>
  <dc:subject/>
  <dc:creator>B.Shearing</dc:creator>
  <cp:keywords/>
  <dc:description/>
  <cp:lastModifiedBy>Morgan</cp:lastModifiedBy>
  <cp:revision>2</cp:revision>
  <dcterms:created xsi:type="dcterms:W3CDTF">2013-11-26T23:34:00Z</dcterms:created>
  <dcterms:modified xsi:type="dcterms:W3CDTF">2013-11-26T23:34:00Z</dcterms:modified>
</cp:coreProperties>
</file>