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575"/>
        <w:gridCol w:w="11221"/>
      </w:tblGrid>
      <w:tr w:rsidR="003E35B2" w:rsidTr="00812C91">
        <w:tc>
          <w:tcPr>
            <w:tcW w:w="21796" w:type="dxa"/>
            <w:gridSpan w:val="2"/>
            <w:tcBorders>
              <w:top w:val="nil"/>
              <w:left w:val="nil"/>
              <w:right w:val="nil"/>
            </w:tcBorders>
          </w:tcPr>
          <w:p w:rsidR="003E35B2" w:rsidRPr="00812C91" w:rsidRDefault="00812C91" w:rsidP="00812C91">
            <w:pPr>
              <w:jc w:val="center"/>
              <w:rPr>
                <w:rFonts w:ascii="Berlin Sans FB" w:hAnsi="Berlin Sans FB"/>
                <w:sz w:val="60"/>
                <w:szCs w:val="60"/>
              </w:rPr>
            </w:pPr>
            <w:r w:rsidRPr="00812C91">
              <w:rPr>
                <w:rFonts w:ascii="Berlin Sans FB" w:hAnsi="Berlin Sans FB"/>
                <w:color w:val="4F81BD" w:themeColor="accent1"/>
                <w:sz w:val="60"/>
                <w:szCs w:val="60"/>
              </w:rPr>
              <w:t>The use of ICT in C</w:t>
            </w:r>
            <w:r w:rsidR="003E35B2" w:rsidRPr="00812C91">
              <w:rPr>
                <w:rFonts w:ascii="Berlin Sans FB" w:hAnsi="Berlin Sans FB"/>
                <w:color w:val="4F81BD" w:themeColor="accent1"/>
                <w:sz w:val="60"/>
                <w:szCs w:val="60"/>
              </w:rPr>
              <w:t>ustomer Services</w:t>
            </w:r>
          </w:p>
        </w:tc>
      </w:tr>
      <w:tr w:rsidR="003E35B2" w:rsidTr="00812C91">
        <w:tc>
          <w:tcPr>
            <w:tcW w:w="10575" w:type="dxa"/>
            <w:tcBorders>
              <w:bottom w:val="single" w:sz="24" w:space="0" w:color="auto"/>
              <w:right w:val="single" w:sz="24" w:space="0" w:color="auto"/>
            </w:tcBorders>
          </w:tcPr>
          <w:p w:rsidR="003E35B2" w:rsidRPr="003E35B2" w:rsidRDefault="003E35B2" w:rsidP="00812C91">
            <w:pPr>
              <w:jc w:val="center"/>
              <w:rPr>
                <w:rFonts w:ascii="Berlin Sans FB" w:hAnsi="Berlin Sans FB"/>
                <w:sz w:val="52"/>
              </w:rPr>
            </w:pPr>
            <w:r w:rsidRPr="003E35B2">
              <w:rPr>
                <w:rFonts w:ascii="Berlin Sans FB" w:hAnsi="Berlin Sans FB"/>
                <w:color w:val="00B050"/>
                <w:sz w:val="52"/>
              </w:rPr>
              <w:t>Advantages</w:t>
            </w:r>
          </w:p>
        </w:tc>
        <w:tc>
          <w:tcPr>
            <w:tcW w:w="11221" w:type="dxa"/>
            <w:tcBorders>
              <w:left w:val="single" w:sz="24" w:space="0" w:color="auto"/>
              <w:bottom w:val="single" w:sz="24" w:space="0" w:color="auto"/>
            </w:tcBorders>
          </w:tcPr>
          <w:p w:rsidR="003E35B2" w:rsidRPr="003E35B2" w:rsidRDefault="003E35B2" w:rsidP="00812C91">
            <w:pPr>
              <w:jc w:val="center"/>
              <w:rPr>
                <w:rFonts w:ascii="Berlin Sans FB" w:hAnsi="Berlin Sans FB"/>
                <w:b/>
                <w:sz w:val="52"/>
              </w:rPr>
            </w:pPr>
            <w:r w:rsidRPr="003E35B2">
              <w:rPr>
                <w:rFonts w:ascii="Berlin Sans FB" w:hAnsi="Berlin Sans FB"/>
                <w:b/>
                <w:color w:val="FF0000"/>
                <w:sz w:val="52"/>
              </w:rPr>
              <w:t>Disadvantages</w:t>
            </w:r>
          </w:p>
        </w:tc>
      </w:tr>
      <w:tr w:rsidR="003E35B2" w:rsidTr="00812C91">
        <w:tc>
          <w:tcPr>
            <w:tcW w:w="1057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3E35B2" w:rsidRDefault="003E35B2" w:rsidP="00812C91"/>
        </w:tc>
        <w:tc>
          <w:tcPr>
            <w:tcW w:w="1122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3E35B2" w:rsidRDefault="00AF1805" w:rsidP="00812C91"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55.65pt;margin-top:7.75pt;width:134.05pt;height:13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" filled="f" stroked="f">
                  <v:textbox>
                    <w:txbxContent>
                      <w:p w:rsidR="003E35B2" w:rsidRDefault="000B6B2F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>
                              <wp:extent cx="1592580" cy="1592580"/>
                              <wp:effectExtent l="0" t="0" r="7620" b="7620"/>
                              <wp:docPr id="9" name="Picture 9" descr="http://us.cdn4.123rf.com/168nwm/iqoncept/iqoncept0902/iqoncept090200010/4286570-a-computer-customer-support-person-types-on-a-laptop-comput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us.cdn4.123rf.com/168nwm/iqoncept/iqoncept0902/iqoncept090200010/4286570-a-computer-customer-support-person-types-on-a-laptop-comput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2580" cy="1592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3E35B2" w:rsidRDefault="003E35B2" w:rsidP="00812C91"/>
          <w:p w:rsidR="00812C91" w:rsidRDefault="00812C91" w:rsidP="00812C91"/>
          <w:p w:rsidR="00812C91" w:rsidRDefault="00812C91" w:rsidP="00812C91"/>
          <w:p w:rsidR="00812C91" w:rsidRDefault="00812C91" w:rsidP="00812C91"/>
          <w:p w:rsidR="00812C91" w:rsidRDefault="00812C91" w:rsidP="00812C91"/>
          <w:p w:rsidR="00812C91" w:rsidRDefault="00812C91" w:rsidP="00812C91"/>
          <w:p w:rsidR="003E35B2" w:rsidRDefault="003E35B2" w:rsidP="00812C91"/>
          <w:p w:rsidR="003E35B2" w:rsidRDefault="003E35B2" w:rsidP="00812C91"/>
        </w:tc>
      </w:tr>
    </w:tbl>
    <w:p w:rsidR="00197E99" w:rsidRDefault="00197E99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87"/>
        <w:gridCol w:w="5287"/>
        <w:gridCol w:w="5288"/>
        <w:gridCol w:w="5288"/>
      </w:tblGrid>
      <w:tr w:rsidR="003E35B2" w:rsidTr="000B6B2F">
        <w:tc>
          <w:tcPr>
            <w:tcW w:w="5287" w:type="dxa"/>
          </w:tcPr>
          <w:p w:rsidR="003E35B2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>We</w:t>
            </w:r>
            <w:r w:rsidR="000B6B2F" w:rsidRPr="00812C91">
              <w:rPr>
                <w:b/>
                <w:color w:val="4F81BD" w:themeColor="accent1"/>
                <w:sz w:val="32"/>
              </w:rPr>
              <w:t>bsite is easy to use and contai</w:t>
            </w:r>
            <w:r w:rsidRPr="00812C91">
              <w:rPr>
                <w:b/>
                <w:color w:val="4F81BD" w:themeColor="accent1"/>
                <w:sz w:val="32"/>
              </w:rPr>
              <w:t xml:space="preserve">ns lots </w:t>
            </w:r>
            <w:r w:rsidR="000B6B2F" w:rsidRPr="00812C91">
              <w:rPr>
                <w:b/>
                <w:color w:val="4F81BD" w:themeColor="accent1"/>
                <w:sz w:val="32"/>
              </w:rPr>
              <w:t>of detail about the products an</w:t>
            </w:r>
            <w:r w:rsidRPr="00812C91">
              <w:rPr>
                <w:b/>
                <w:color w:val="4F81BD" w:themeColor="accent1"/>
                <w:sz w:val="32"/>
              </w:rPr>
              <w:t>d</w:t>
            </w:r>
            <w:r w:rsidR="000B6B2F" w:rsidRPr="00812C91">
              <w:rPr>
                <w:b/>
                <w:color w:val="4F81BD" w:themeColor="accent1"/>
                <w:sz w:val="32"/>
              </w:rPr>
              <w:t xml:space="preserve"> business</w:t>
            </w:r>
          </w:p>
        </w:tc>
        <w:tc>
          <w:tcPr>
            <w:tcW w:w="5287" w:type="dxa"/>
          </w:tcPr>
          <w:p w:rsidR="003E35B2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>Goods cannot be tri</w:t>
            </w:r>
            <w:r w:rsidR="000B6B2F" w:rsidRPr="00812C91">
              <w:rPr>
                <w:b/>
                <w:color w:val="4F81BD" w:themeColor="accent1"/>
                <w:sz w:val="32"/>
              </w:rPr>
              <w:t>ed on or tested before purchase</w:t>
            </w:r>
          </w:p>
        </w:tc>
        <w:tc>
          <w:tcPr>
            <w:tcW w:w="5288" w:type="dxa"/>
          </w:tcPr>
          <w:p w:rsidR="003E35B2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 xml:space="preserve">Customers </w:t>
            </w:r>
            <w:r w:rsidR="000B6B2F" w:rsidRPr="00812C91">
              <w:rPr>
                <w:b/>
                <w:color w:val="4F81BD" w:themeColor="accent1"/>
                <w:sz w:val="32"/>
              </w:rPr>
              <w:t>must have the use of a computer</w:t>
            </w:r>
          </w:p>
        </w:tc>
        <w:tc>
          <w:tcPr>
            <w:tcW w:w="5288" w:type="dxa"/>
          </w:tcPr>
          <w:p w:rsidR="003E35B2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>Can order and pay for order online from</w:t>
            </w:r>
            <w:r w:rsidR="000B6B2F" w:rsidRPr="00812C91">
              <w:rPr>
                <w:b/>
                <w:color w:val="4F81BD" w:themeColor="accent1"/>
                <w:sz w:val="32"/>
              </w:rPr>
              <w:t xml:space="preserve"> “the comfort of your own home”</w:t>
            </w:r>
          </w:p>
        </w:tc>
      </w:tr>
      <w:tr w:rsidR="003E35B2" w:rsidTr="000B6B2F">
        <w:tc>
          <w:tcPr>
            <w:tcW w:w="5287" w:type="dxa"/>
          </w:tcPr>
          <w:p w:rsidR="003E35B2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>Is easy to compare prices and products with other businesses</w:t>
            </w:r>
          </w:p>
        </w:tc>
        <w:tc>
          <w:tcPr>
            <w:tcW w:w="5287" w:type="dxa"/>
          </w:tcPr>
          <w:p w:rsidR="003E35B2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>Websites might not be frequently updated</w:t>
            </w:r>
          </w:p>
        </w:tc>
        <w:tc>
          <w:tcPr>
            <w:tcW w:w="5288" w:type="dxa"/>
          </w:tcPr>
          <w:p w:rsidR="003E35B2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>It is easy to contact business</w:t>
            </w:r>
          </w:p>
        </w:tc>
        <w:tc>
          <w:tcPr>
            <w:tcW w:w="5288" w:type="dxa"/>
          </w:tcPr>
          <w:p w:rsidR="003E35B2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>It is quite cheap</w:t>
            </w:r>
            <w:r w:rsidR="000B6B2F" w:rsidRPr="00812C91">
              <w:rPr>
                <w:b/>
                <w:color w:val="4F81BD" w:themeColor="accent1"/>
                <w:sz w:val="32"/>
              </w:rPr>
              <w:t xml:space="preserve"> to set up a webpage</w:t>
            </w:r>
          </w:p>
        </w:tc>
      </w:tr>
      <w:tr w:rsidR="00FB6BF8" w:rsidTr="000B6B2F">
        <w:tc>
          <w:tcPr>
            <w:tcW w:w="5287" w:type="dxa"/>
          </w:tcPr>
          <w:p w:rsidR="00FB6BF8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>They might not respond quickly and there is no personal contact with sales staff</w:t>
            </w:r>
          </w:p>
        </w:tc>
        <w:tc>
          <w:tcPr>
            <w:tcW w:w="5287" w:type="dxa"/>
          </w:tcPr>
          <w:p w:rsidR="00FB6BF8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>It will need to be updated and this may involve further costs</w:t>
            </w:r>
          </w:p>
        </w:tc>
        <w:tc>
          <w:tcPr>
            <w:tcW w:w="5288" w:type="dxa"/>
            <w:tcBorders>
              <w:bottom w:val="dotted" w:sz="4" w:space="0" w:color="auto"/>
            </w:tcBorders>
          </w:tcPr>
          <w:p w:rsidR="00FB6BF8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 xml:space="preserve">Can access consumers around the world and promote the business and its </w:t>
            </w:r>
            <w:r w:rsidR="000B6B2F" w:rsidRPr="00812C91">
              <w:rPr>
                <w:b/>
                <w:color w:val="4F81BD" w:themeColor="accent1"/>
                <w:sz w:val="32"/>
              </w:rPr>
              <w:t>products</w:t>
            </w:r>
          </w:p>
        </w:tc>
        <w:tc>
          <w:tcPr>
            <w:tcW w:w="5288" w:type="dxa"/>
            <w:tcBorders>
              <w:bottom w:val="dotted" w:sz="4" w:space="0" w:color="auto"/>
            </w:tcBorders>
          </w:tcPr>
          <w:p w:rsidR="00FB6BF8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>Accessing consumers in other parts of the world may lead to commu</w:t>
            </w:r>
            <w:r w:rsidR="000B6B2F" w:rsidRPr="00812C91">
              <w:rPr>
                <w:b/>
                <w:color w:val="4F81BD" w:themeColor="accent1"/>
                <w:sz w:val="32"/>
              </w:rPr>
              <w:t>nication and transport problems</w:t>
            </w:r>
          </w:p>
        </w:tc>
        <w:bookmarkStart w:id="0" w:name="_GoBack"/>
        <w:bookmarkEnd w:id="0"/>
      </w:tr>
      <w:tr w:rsidR="00FB6BF8" w:rsidTr="000B6B2F">
        <w:tc>
          <w:tcPr>
            <w:tcW w:w="5287" w:type="dxa"/>
          </w:tcPr>
          <w:p w:rsidR="00FB6BF8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 xml:space="preserve">The business must be prepared to reply to emails and orders </w:t>
            </w:r>
            <w:r w:rsidR="000B6B2F" w:rsidRPr="00812C91">
              <w:rPr>
                <w:b/>
                <w:color w:val="4F81BD" w:themeColor="accent1"/>
                <w:sz w:val="32"/>
              </w:rPr>
              <w:t>quickly</w:t>
            </w:r>
            <w:r w:rsidRPr="00812C91">
              <w:rPr>
                <w:b/>
                <w:color w:val="4F81BD" w:themeColor="accent1"/>
                <w:sz w:val="32"/>
              </w:rPr>
              <w:t xml:space="preserve"> and deal with </w:t>
            </w:r>
            <w:r w:rsidR="000B6B2F" w:rsidRPr="00812C91">
              <w:rPr>
                <w:b/>
                <w:color w:val="4F81BD" w:themeColor="accent1"/>
                <w:sz w:val="32"/>
              </w:rPr>
              <w:t>customers</w:t>
            </w:r>
            <w:r w:rsidRPr="00812C91">
              <w:rPr>
                <w:b/>
                <w:color w:val="4F81BD" w:themeColor="accent1"/>
                <w:sz w:val="32"/>
              </w:rPr>
              <w:t xml:space="preserve"> who return goods</w:t>
            </w:r>
          </w:p>
        </w:tc>
        <w:tc>
          <w:tcPr>
            <w:tcW w:w="5287" w:type="dxa"/>
          </w:tcPr>
          <w:p w:rsidR="00FB6BF8" w:rsidRPr="00812C91" w:rsidRDefault="007A09BA" w:rsidP="00812C91">
            <w:pPr>
              <w:jc w:val="center"/>
              <w:rPr>
                <w:b/>
                <w:color w:val="4F81BD" w:themeColor="accent1"/>
                <w:sz w:val="32"/>
              </w:rPr>
            </w:pPr>
            <w:r w:rsidRPr="00812C91">
              <w:rPr>
                <w:b/>
                <w:color w:val="4F81BD" w:themeColor="accent1"/>
                <w:sz w:val="32"/>
              </w:rPr>
              <w:t>It can be cheaper to sell products</w:t>
            </w:r>
          </w:p>
        </w:tc>
        <w:tc>
          <w:tcPr>
            <w:tcW w:w="5288" w:type="dxa"/>
            <w:tcBorders>
              <w:bottom w:val="nil"/>
              <w:right w:val="nil"/>
            </w:tcBorders>
          </w:tcPr>
          <w:p w:rsidR="00FB6BF8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</w:p>
        </w:tc>
        <w:tc>
          <w:tcPr>
            <w:tcW w:w="5288" w:type="dxa"/>
            <w:tcBorders>
              <w:left w:val="nil"/>
              <w:bottom w:val="nil"/>
              <w:right w:val="nil"/>
            </w:tcBorders>
          </w:tcPr>
          <w:p w:rsidR="00FB6BF8" w:rsidRPr="00812C91" w:rsidRDefault="00FB6BF8" w:rsidP="00812C91">
            <w:pPr>
              <w:jc w:val="center"/>
              <w:rPr>
                <w:b/>
                <w:color w:val="4F81BD" w:themeColor="accent1"/>
                <w:sz w:val="32"/>
              </w:rPr>
            </w:pPr>
          </w:p>
        </w:tc>
      </w:tr>
    </w:tbl>
    <w:p w:rsidR="003E35B2" w:rsidRPr="00812C91" w:rsidRDefault="00812C91" w:rsidP="00812C91">
      <w:pPr>
        <w:rPr>
          <w:b/>
          <w:color w:val="92D050"/>
          <w:sz w:val="36"/>
        </w:rPr>
      </w:pPr>
      <w:r w:rsidRPr="00812C91">
        <w:rPr>
          <w:b/>
          <w:color w:val="92D050"/>
          <w:sz w:val="36"/>
        </w:rPr>
        <w:t>Extension: Show which advantages and disadvantages affect business and which affect customers.</w:t>
      </w:r>
    </w:p>
    <w:sectPr w:rsidR="003E35B2" w:rsidRPr="00812C91" w:rsidSect="00812C9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E35B2"/>
    <w:rsid w:val="00083755"/>
    <w:rsid w:val="000B6B2F"/>
    <w:rsid w:val="00197E99"/>
    <w:rsid w:val="003E35B2"/>
    <w:rsid w:val="00585D8A"/>
    <w:rsid w:val="007A09BA"/>
    <w:rsid w:val="00812C91"/>
    <w:rsid w:val="00AF1805"/>
    <w:rsid w:val="00FB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Sports College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Russell</dc:creator>
  <cp:lastModifiedBy>user</cp:lastModifiedBy>
  <cp:revision>2</cp:revision>
  <dcterms:created xsi:type="dcterms:W3CDTF">2014-03-31T11:42:00Z</dcterms:created>
  <dcterms:modified xsi:type="dcterms:W3CDTF">2014-03-31T11:42:00Z</dcterms:modified>
</cp:coreProperties>
</file>